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6E" w:rsidRPr="0055276E" w:rsidRDefault="0055276E" w:rsidP="0055276E">
      <w:r w:rsidRPr="0055276E">
        <w:t>Dear [Insert Manager’s name],</w:t>
      </w:r>
    </w:p>
    <w:p w:rsidR="0055276E" w:rsidRPr="0055276E" w:rsidRDefault="0055276E" w:rsidP="0055276E">
      <w:r w:rsidRPr="0055276E">
        <w:t> </w:t>
      </w:r>
    </w:p>
    <w:p w:rsidR="0055276E" w:rsidRPr="0055276E" w:rsidRDefault="0055276E" w:rsidP="0055276E">
      <w:r w:rsidRPr="0055276E">
        <w:t>I would like to attend Hero Conf London, a digital marketing conference held 23-25 October at The Brewery. This event is devoted fully to pay per click advertising. I have reviewed the agenda and feel the return on the investment would be significant.</w:t>
      </w:r>
    </w:p>
    <w:p w:rsidR="0055276E" w:rsidRPr="0055276E" w:rsidRDefault="0055276E" w:rsidP="0055276E">
      <w:r w:rsidRPr="0055276E">
        <w:t> </w:t>
      </w:r>
    </w:p>
    <w:p w:rsidR="0055276E" w:rsidRPr="0055276E" w:rsidRDefault="0055276E" w:rsidP="0055276E">
      <w:r w:rsidRPr="0055276E">
        <w:t>The conference aligns directly with the priorities of our department: [insert your priorities here]. Beyond that, the conference will give me a chance to learn the newest insider PPC knowledge. I’ll have the opportunity to learn alongside other big brands and PPC management experts in an environment that allows me to tailor my schedule to meet our company needs. And with marketing software companies, agency representatives, and others from the digital marketing community on-site, I’ll also be able to build new and exciting business relationships.</w:t>
      </w:r>
    </w:p>
    <w:p w:rsidR="0055276E" w:rsidRPr="0055276E" w:rsidRDefault="0055276E" w:rsidP="0055276E">
      <w:r w:rsidRPr="0055276E">
        <w:t> </w:t>
      </w:r>
    </w:p>
    <w:p w:rsidR="0055276E" w:rsidRPr="0055276E" w:rsidRDefault="0055276E" w:rsidP="0055276E">
      <w:r w:rsidRPr="0055276E">
        <w:t>There are several specific benefits of attending this event:</w:t>
      </w:r>
    </w:p>
    <w:p w:rsidR="0055276E" w:rsidRPr="0055276E" w:rsidRDefault="0055276E" w:rsidP="0055276E">
      <w:pPr>
        <w:numPr>
          <w:ilvl w:val="0"/>
          <w:numId w:val="1"/>
        </w:numPr>
      </w:pPr>
      <w:r w:rsidRPr="0055276E">
        <w:t>Hosted in London. An accessible location that will allow us to be efficient with our conference budget</w:t>
      </w:r>
    </w:p>
    <w:p w:rsidR="0055276E" w:rsidRPr="0055276E" w:rsidRDefault="0055276E" w:rsidP="0055276E">
      <w:pPr>
        <w:numPr>
          <w:ilvl w:val="0"/>
          <w:numId w:val="1"/>
        </w:numPr>
      </w:pPr>
      <w:r w:rsidRPr="0055276E">
        <w:t>Exclusive PPC marketing content. There will be no “clutter” with irrelevant material. I will go with specific purpose and leave with ready-to-implement strategies to strengthen our search advertising strategy.</w:t>
      </w:r>
    </w:p>
    <w:p w:rsidR="0055276E" w:rsidRPr="0055276E" w:rsidRDefault="0055276E" w:rsidP="0055276E">
      <w:pPr>
        <w:numPr>
          <w:ilvl w:val="0"/>
          <w:numId w:val="1"/>
        </w:numPr>
      </w:pPr>
      <w:r w:rsidRPr="0055276E">
        <w:t>Low attendee-to-speaker ratio. With 40 speakers, I will have unique opportunities to interact with digital marketing experts and ask questions related to our specific conversion issues.</w:t>
      </w:r>
    </w:p>
    <w:p w:rsidR="0055276E" w:rsidRPr="0055276E" w:rsidRDefault="0055276E" w:rsidP="0055276E">
      <w:pPr>
        <w:numPr>
          <w:ilvl w:val="0"/>
          <w:numId w:val="1"/>
        </w:numPr>
      </w:pPr>
      <w:r w:rsidRPr="0055276E">
        <w:t>Accelerated professional skills and opportunities. I will have the opportunity to network with digital marketing professionals and vendors to learn what works in other industries. I hope to make connections with potential partners and contacts to improve our business long-term.</w:t>
      </w:r>
    </w:p>
    <w:p w:rsidR="0055276E" w:rsidRPr="0055276E" w:rsidRDefault="0055276E" w:rsidP="0055276E">
      <w:pPr>
        <w:numPr>
          <w:ilvl w:val="0"/>
          <w:numId w:val="1"/>
        </w:numPr>
      </w:pPr>
      <w:r w:rsidRPr="0055276E">
        <w:t>Focused agenda. A schedule filled with entirely PPC content- both technical and creative- will absolutely get our money’s worth.</w:t>
      </w:r>
    </w:p>
    <w:p w:rsidR="0055276E" w:rsidRPr="0055276E" w:rsidRDefault="0055276E" w:rsidP="0055276E">
      <w:pPr>
        <w:numPr>
          <w:ilvl w:val="0"/>
          <w:numId w:val="1"/>
        </w:numPr>
      </w:pPr>
      <w:r w:rsidRPr="0055276E">
        <w:t>A “best of both worlds” perspective. After meeting with speakers who have both big picture and “in the trenches” experience, I will get a broad understanding of industry best practice as well as issues we will face day-to-day.</w:t>
      </w:r>
    </w:p>
    <w:p w:rsidR="0055276E" w:rsidRPr="0055276E" w:rsidRDefault="0055276E" w:rsidP="0055276E">
      <w:r w:rsidRPr="0055276E">
        <w:t> </w:t>
      </w:r>
    </w:p>
    <w:p w:rsidR="0055276E" w:rsidRPr="0055276E" w:rsidRDefault="0055276E" w:rsidP="0055276E">
      <w:r w:rsidRPr="0055276E">
        <w:t>[Optional] A few of the presentations that I plan to attend include [List Top 3 Sessions Here]:</w:t>
      </w:r>
    </w:p>
    <w:p w:rsidR="0055276E" w:rsidRPr="0055276E" w:rsidRDefault="0055276E" w:rsidP="0055276E">
      <w:r w:rsidRPr="0055276E">
        <w:t> </w:t>
      </w:r>
    </w:p>
    <w:p w:rsidR="0055276E" w:rsidRPr="0055276E" w:rsidRDefault="0055276E" w:rsidP="0055276E">
      <w:r w:rsidRPr="0055276E">
        <w:t>[Optional] The one-on-one workshops on Day 3 is also a unique opportunity. We have the option to deep-dive into Excel or meet with leading PPC experts to have specific account questions answered.  I can gain insights into best practices and learn how to adjust and optimize moving forward. This will save us time and money. Other staff members in our organization will also be able to benefit, as I will meet with the team when I return to relay recommendations and action items, and circulate a detailed and actionable trip report.</w:t>
      </w:r>
    </w:p>
    <w:p w:rsidR="0055276E" w:rsidRPr="0055276E" w:rsidRDefault="0055276E" w:rsidP="0055276E">
      <w:r w:rsidRPr="0055276E">
        <w:t> </w:t>
      </w:r>
    </w:p>
    <w:p w:rsidR="0055276E" w:rsidRPr="0055276E" w:rsidRDefault="0055276E" w:rsidP="0055276E">
      <w:r w:rsidRPr="0055276E">
        <w:t>Here is a complete breakdown of the conference costs:</w:t>
      </w:r>
    </w:p>
    <w:p w:rsidR="0055276E" w:rsidRPr="0055276E" w:rsidRDefault="0055276E" w:rsidP="0055276E">
      <w:r w:rsidRPr="0055276E">
        <w:t>Airfare: £XXX</w:t>
      </w:r>
    </w:p>
    <w:p w:rsidR="0055276E" w:rsidRPr="0055276E" w:rsidRDefault="0055276E" w:rsidP="0055276E">
      <w:r w:rsidRPr="0055276E">
        <w:t>Transportation: £XXX</w:t>
      </w:r>
    </w:p>
    <w:p w:rsidR="0055276E" w:rsidRPr="0055276E" w:rsidRDefault="0055276E" w:rsidP="0055276E">
      <w:r w:rsidRPr="0055276E">
        <w:t>Hotel: £XXX</w:t>
      </w:r>
    </w:p>
    <w:p w:rsidR="0055276E" w:rsidRPr="0055276E" w:rsidRDefault="0055276E" w:rsidP="0055276E">
      <w:r w:rsidRPr="0055276E">
        <w:t>Meals: £XXX</w:t>
      </w:r>
    </w:p>
    <w:p w:rsidR="0055276E" w:rsidRPr="0055276E" w:rsidRDefault="0055276E" w:rsidP="0055276E">
      <w:r w:rsidRPr="0055276E">
        <w:t>Conference Fee: £XXX</w:t>
      </w:r>
    </w:p>
    <w:p w:rsidR="0055276E" w:rsidRPr="0055276E" w:rsidRDefault="0055276E" w:rsidP="0055276E">
      <w:r w:rsidRPr="0055276E">
        <w:t>TOTAL:</w:t>
      </w:r>
    </w:p>
    <w:p w:rsidR="0055276E" w:rsidRPr="0055276E" w:rsidRDefault="0055276E" w:rsidP="0055276E">
      <w:r w:rsidRPr="0055276E">
        <w:t> </w:t>
      </w:r>
    </w:p>
    <w:p w:rsidR="0055276E" w:rsidRPr="0055276E" w:rsidRDefault="0055276E" w:rsidP="0055276E">
      <w:r w:rsidRPr="0055276E">
        <w:t>I appreciate your attention to my request. I’m confident in the significant return we will receive for this relatively small investment in career development.</w:t>
      </w:r>
    </w:p>
    <w:p w:rsidR="0055276E" w:rsidRPr="0055276E" w:rsidRDefault="0055276E" w:rsidP="0055276E">
      <w:r w:rsidRPr="0055276E">
        <w:t> </w:t>
      </w:r>
    </w:p>
    <w:p w:rsidR="00C60736" w:rsidRDefault="0055276E">
      <w:r w:rsidRPr="0055276E">
        <w:t>Thank you again for your consideration of this request.</w:t>
      </w:r>
      <w:bookmarkStart w:id="0" w:name="_GoBack"/>
      <w:bookmarkEnd w:id="0"/>
    </w:p>
    <w:sectPr w:rsidR="00C60736" w:rsidSect="0055276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6F4" w:rsidRDefault="001366F4" w:rsidP="0055276E">
      <w:r>
        <w:separator/>
      </w:r>
    </w:p>
  </w:endnote>
  <w:endnote w:type="continuationSeparator" w:id="0">
    <w:p w:rsidR="001366F4" w:rsidRDefault="001366F4" w:rsidP="005527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6F4" w:rsidRDefault="001366F4" w:rsidP="0055276E">
      <w:r>
        <w:separator/>
      </w:r>
    </w:p>
  </w:footnote>
  <w:footnote w:type="continuationSeparator" w:id="0">
    <w:p w:rsidR="001366F4" w:rsidRDefault="001366F4" w:rsidP="00552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A411E"/>
    <w:multiLevelType w:val="multilevel"/>
    <w:tmpl w:val="C00C1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5276E"/>
    <w:rsid w:val="000406E5"/>
    <w:rsid w:val="001366F4"/>
    <w:rsid w:val="00307EFC"/>
    <w:rsid w:val="004E0D92"/>
    <w:rsid w:val="0055276E"/>
    <w:rsid w:val="00886994"/>
    <w:rsid w:val="00CE0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76E"/>
    <w:pPr>
      <w:tabs>
        <w:tab w:val="center" w:pos="4680"/>
        <w:tab w:val="right" w:pos="9360"/>
      </w:tabs>
    </w:pPr>
  </w:style>
  <w:style w:type="character" w:customStyle="1" w:styleId="HeaderChar">
    <w:name w:val="Header Char"/>
    <w:basedOn w:val="DefaultParagraphFont"/>
    <w:link w:val="Header"/>
    <w:uiPriority w:val="99"/>
    <w:rsid w:val="0055276E"/>
  </w:style>
  <w:style w:type="paragraph" w:styleId="Footer">
    <w:name w:val="footer"/>
    <w:basedOn w:val="Normal"/>
    <w:link w:val="FooterChar"/>
    <w:uiPriority w:val="99"/>
    <w:unhideWhenUsed/>
    <w:rsid w:val="0055276E"/>
    <w:pPr>
      <w:tabs>
        <w:tab w:val="center" w:pos="4680"/>
        <w:tab w:val="right" w:pos="9360"/>
      </w:tabs>
    </w:pPr>
  </w:style>
  <w:style w:type="character" w:customStyle="1" w:styleId="FooterChar">
    <w:name w:val="Footer Char"/>
    <w:basedOn w:val="DefaultParagraphFont"/>
    <w:link w:val="Footer"/>
    <w:uiPriority w:val="99"/>
    <w:rsid w:val="0055276E"/>
  </w:style>
</w:styles>
</file>

<file path=word/webSettings.xml><?xml version="1.0" encoding="utf-8"?>
<w:webSettings xmlns:r="http://schemas.openxmlformats.org/officeDocument/2006/relationships" xmlns:w="http://schemas.openxmlformats.org/wordprocessingml/2006/main">
  <w:divs>
    <w:div w:id="53896846">
      <w:bodyDiv w:val="1"/>
      <w:marLeft w:val="0"/>
      <w:marRight w:val="0"/>
      <w:marTop w:val="0"/>
      <w:marBottom w:val="0"/>
      <w:divBdr>
        <w:top w:val="none" w:sz="0" w:space="0" w:color="auto"/>
        <w:left w:val="none" w:sz="0" w:space="0" w:color="auto"/>
        <w:bottom w:val="none" w:sz="0" w:space="0" w:color="auto"/>
        <w:right w:val="none" w:sz="0" w:space="0" w:color="auto"/>
      </w:divBdr>
    </w:div>
    <w:div w:id="1714382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Company>Microsoft</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Hanapin Marketing</dc:creator>
  <cp:lastModifiedBy>John</cp:lastModifiedBy>
  <cp:revision>2</cp:revision>
  <dcterms:created xsi:type="dcterms:W3CDTF">2017-06-07T19:20:00Z</dcterms:created>
  <dcterms:modified xsi:type="dcterms:W3CDTF">2017-06-07T19:20:00Z</dcterms:modified>
</cp:coreProperties>
</file>